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F0EDE8"/>
          <w:left w:val="single" w:sz="6" w:space="0" w:color="F0EDE8"/>
          <w:bottom w:val="single" w:sz="6" w:space="0" w:color="F0EDE8"/>
          <w:right w:val="single" w:sz="6" w:space="0" w:color="F0ED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"/>
        <w:gridCol w:w="1291"/>
        <w:gridCol w:w="1176"/>
        <w:gridCol w:w="989"/>
        <w:gridCol w:w="1433"/>
        <w:gridCol w:w="1464"/>
        <w:gridCol w:w="1102"/>
        <w:gridCol w:w="1134"/>
      </w:tblGrid>
      <w:tr w:rsidR="00483227" w:rsidRPr="00483227" w:rsidTr="00483227">
        <w:trPr>
          <w:trHeight w:val="450"/>
          <w:tblHeader/>
        </w:trPr>
        <w:tc>
          <w:tcPr>
            <w:tcW w:w="720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  <w:t>Okrsok</w:t>
            </w:r>
          </w:p>
        </w:tc>
        <w:tc>
          <w:tcPr>
            <w:tcW w:w="2535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  <w:t>Počet zapísaných voličov</w:t>
            </w:r>
          </w:p>
        </w:tc>
        <w:tc>
          <w:tcPr>
            <w:tcW w:w="2325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  <w:t>Počet vydaných obálok</w:t>
            </w:r>
          </w:p>
        </w:tc>
        <w:tc>
          <w:tcPr>
            <w:tcW w:w="1800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  <w:t>Účasť voličov v %</w:t>
            </w:r>
          </w:p>
        </w:tc>
        <w:tc>
          <w:tcPr>
            <w:tcW w:w="2700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  <w:t>Počet odovzdaných obálok</w:t>
            </w:r>
          </w:p>
        </w:tc>
        <w:tc>
          <w:tcPr>
            <w:tcW w:w="3180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  <w:t>Podiel odovzdaných obálok v %</w:t>
            </w:r>
          </w:p>
        </w:tc>
        <w:tc>
          <w:tcPr>
            <w:tcW w:w="2205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  <w:t>Počet platných hlasov</w:t>
            </w:r>
          </w:p>
        </w:tc>
        <w:tc>
          <w:tcPr>
            <w:tcW w:w="2685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21"/>
                <w:lang w:eastAsia="sk-SK"/>
              </w:rPr>
              <w:t>Podiel platných hlasov v %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525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964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191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19,81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191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98,42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525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ind w:left="-517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21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t>964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t>191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t>19,81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t>191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t>98,42</w:t>
            </w:r>
          </w:p>
        </w:tc>
      </w:tr>
    </w:tbl>
    <w:p w:rsidR="00EA3CCF" w:rsidRDefault="00EA3CCF"/>
    <w:p w:rsidR="00483227" w:rsidRDefault="00483227"/>
    <w:tbl>
      <w:tblPr>
        <w:tblW w:w="5000" w:type="pct"/>
        <w:tblBorders>
          <w:top w:val="single" w:sz="6" w:space="0" w:color="F0EDE8"/>
          <w:left w:val="single" w:sz="6" w:space="0" w:color="F0EDE8"/>
          <w:bottom w:val="single" w:sz="6" w:space="0" w:color="F0EDE8"/>
          <w:right w:val="single" w:sz="6" w:space="0" w:color="F0ED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7"/>
        <w:gridCol w:w="4649"/>
        <w:gridCol w:w="1372"/>
        <w:gridCol w:w="1884"/>
      </w:tblGrid>
      <w:tr w:rsidR="00483227" w:rsidRPr="00483227" w:rsidTr="00483227">
        <w:trPr>
          <w:trHeight w:val="450"/>
          <w:tblHeader/>
        </w:trPr>
        <w:tc>
          <w:tcPr>
            <w:tcW w:w="1290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t>Číslo </w:t>
            </w: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br/>
              <w:t>politického </w:t>
            </w: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br/>
              <w:t>subjektu</w:t>
            </w:r>
          </w:p>
        </w:tc>
        <w:tc>
          <w:tcPr>
            <w:tcW w:w="9210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t>Názov politického subjektu</w:t>
            </w:r>
          </w:p>
        </w:tc>
        <w:tc>
          <w:tcPr>
            <w:tcW w:w="1020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t>Počet </w:t>
            </w: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br/>
              <w:t>platných </w:t>
            </w: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br/>
              <w:t>hlasov</w:t>
            </w:r>
          </w:p>
        </w:tc>
        <w:tc>
          <w:tcPr>
            <w:tcW w:w="3165" w:type="dxa"/>
            <w:tcBorders>
              <w:top w:val="single" w:sz="6" w:space="0" w:color="F0EDE8"/>
              <w:left w:val="single" w:sz="6" w:space="0" w:color="F0EDE8"/>
              <w:bottom w:val="single" w:sz="6" w:space="0" w:color="F0EDE8"/>
              <w:right w:val="single" w:sz="6" w:space="0" w:color="F0EDE8"/>
            </w:tcBorders>
            <w:shd w:val="clear" w:color="auto" w:fill="F8F7F4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sk-SK"/>
              </w:rPr>
              <w:t>Podiel platných hlasov v %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SMER - sociálna demokracia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54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28,72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Kresťanská demokracia - Život a prosperita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1,59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proofErr w:type="spellStart"/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Kotleba</w:t>
            </w:r>
            <w:proofErr w:type="spellEnd"/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 xml:space="preserve"> - Ľudová strana Naše Slovensko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13,82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 xml:space="preserve">KOREKTÚRA - Andrej </w:t>
            </w:r>
            <w:proofErr w:type="spellStart"/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Hryc</w:t>
            </w:r>
            <w:proofErr w:type="spellEnd"/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0,53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Slovenská národná strana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2,65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SME RODINA - Boris Kollár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3,72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OBYČAJNÍ ĽUDIA a nezávislé osobnosti (OĽANO)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6,38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Strana práce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0,53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Kresťanskodemokratické hnutie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12,23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Strana zelených Slovenska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2,65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DOMA DOBRE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2,12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EURÓPSKA DEMOKRATICKÁ STRANA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0,53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Sloboda a Solidarita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2,65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Kresťanská únia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5,85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Koalícia Progresívne Slovensko a SPOLU - občianska demokracia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14,89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Demokratická strana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0,53</w:t>
            </w:r>
          </w:p>
        </w:tc>
      </w:tr>
      <w:tr w:rsidR="00483227" w:rsidRPr="00483227" w:rsidTr="00483227"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NÁRODNÁ KOALÍCIA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EDE7DF"/>
              <w:left w:val="single" w:sz="6" w:space="0" w:color="EDE7DF"/>
              <w:bottom w:val="single" w:sz="6" w:space="0" w:color="EDE7DF"/>
              <w:right w:val="single" w:sz="6" w:space="0" w:color="EDE7DF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83227" w:rsidRPr="00483227" w:rsidRDefault="00483227" w:rsidP="00483227">
            <w:pPr>
              <w:spacing w:line="240" w:lineRule="atLeast"/>
              <w:jc w:val="right"/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</w:pPr>
            <w:r w:rsidRPr="00483227">
              <w:rPr>
                <w:rFonts w:ascii="Arial" w:eastAsia="Times New Roman" w:hAnsi="Arial" w:cs="Arial"/>
                <w:color w:val="666666"/>
                <w:sz w:val="21"/>
                <w:szCs w:val="21"/>
                <w:lang w:eastAsia="sk-SK"/>
              </w:rPr>
              <w:t>0,53</w:t>
            </w:r>
          </w:p>
        </w:tc>
      </w:tr>
    </w:tbl>
    <w:p w:rsidR="00483227" w:rsidRDefault="00483227"/>
    <w:sectPr w:rsidR="00483227" w:rsidSect="00483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3227"/>
    <w:rsid w:val="002215D1"/>
    <w:rsid w:val="00262D6E"/>
    <w:rsid w:val="00483227"/>
    <w:rsid w:val="005100AD"/>
    <w:rsid w:val="005B5A72"/>
    <w:rsid w:val="006973CA"/>
    <w:rsid w:val="00706C99"/>
    <w:rsid w:val="007B2D76"/>
    <w:rsid w:val="00877283"/>
    <w:rsid w:val="009149EC"/>
    <w:rsid w:val="00A23D4D"/>
    <w:rsid w:val="00A57E45"/>
    <w:rsid w:val="00A95680"/>
    <w:rsid w:val="00C6376D"/>
    <w:rsid w:val="00C96FB4"/>
    <w:rsid w:val="00CB444A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Miklovicova</dc:creator>
  <cp:keywords/>
  <dc:description/>
  <cp:lastModifiedBy/>
  <cp:revision>1</cp:revision>
  <dcterms:created xsi:type="dcterms:W3CDTF">2019-05-27T11:36:00Z</dcterms:created>
</cp:coreProperties>
</file>