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DE7" w:rsidRDefault="0040738E">
      <w:pPr>
        <w:pStyle w:val="Nadpis1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990600" cy="947420"/>
            <wp:effectExtent l="0" t="0" r="0" b="0"/>
            <wp:wrapTight wrapText="bothSides">
              <wp:wrapPolygon edited="0">
                <wp:start x="0" y="0"/>
                <wp:lineTo x="0" y="21282"/>
                <wp:lineTo x="21185" y="21282"/>
                <wp:lineTo x="21185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1C">
        <w:rPr>
          <w:rFonts w:ascii="Times New Roman" w:hAnsi="Times New Roman" w:cs="Times New Roman"/>
          <w:sz w:val="32"/>
          <w:szCs w:val="32"/>
        </w:rPr>
        <w:t>Poľnohospodárske družstvo so sídlom v Pobedime</w:t>
      </w:r>
    </w:p>
    <w:p w:rsidR="009C0DE7" w:rsidRDefault="009C0DE7">
      <w:pPr>
        <w:rPr>
          <w:sz w:val="32"/>
          <w:szCs w:val="32"/>
          <w:lang w:val="sk-SK"/>
        </w:rPr>
      </w:pPr>
    </w:p>
    <w:p w:rsidR="009C0DE7" w:rsidRDefault="00807C1C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   :    916  23   Pobedim                                                 Tel.:  032/7406830</w:t>
      </w:r>
    </w:p>
    <w:p w:rsidR="009C0DE7" w:rsidRDefault="00807C1C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Okres :    Nové  Mesto  n/Váhom                                        Fax:    032/7406820</w:t>
      </w:r>
    </w:p>
    <w:p w:rsidR="009C0DE7" w:rsidRDefault="009C0DE7">
      <w:pPr>
        <w:rPr>
          <w:rFonts w:ascii="Arial" w:hAnsi="Arial" w:cs="Arial"/>
          <w:lang w:val="sk-SK"/>
        </w:rPr>
      </w:pPr>
    </w:p>
    <w:p w:rsidR="009C0DE7" w:rsidRDefault="009C0DE7">
      <w:pPr>
        <w:rPr>
          <w:lang w:val="sk-SK"/>
        </w:rPr>
      </w:pPr>
    </w:p>
    <w:p w:rsidR="009C0DE7" w:rsidRDefault="00807C1C">
      <w:pPr>
        <w:rPr>
          <w:sz w:val="24"/>
          <w:lang w:val="sk-SK"/>
        </w:rPr>
      </w:pPr>
      <w:r>
        <w:rPr>
          <w:lang w:val="sk-SK"/>
        </w:rPr>
        <w:t xml:space="preserve">         </w:t>
      </w:r>
      <w:r>
        <w:t xml:space="preserve">                                                                       </w:t>
      </w:r>
    </w:p>
    <w:p w:rsidR="009C0DE7" w:rsidRDefault="00807C1C">
      <w:pPr>
        <w:rPr>
          <w:b/>
          <w:sz w:val="24"/>
          <w:lang w:val="sk-SK"/>
        </w:rPr>
      </w:pPr>
      <w:r>
        <w:rPr>
          <w:sz w:val="24"/>
          <w:lang w:val="sk-SK"/>
        </w:rPr>
        <w:t xml:space="preserve">                                                                                   </w:t>
      </w:r>
    </w:p>
    <w:p w:rsidR="009C0DE7" w:rsidRDefault="009C0DE7">
      <w:pPr>
        <w:jc w:val="both"/>
        <w:rPr>
          <w:b/>
          <w:sz w:val="24"/>
          <w:lang w:val="sk-SK"/>
        </w:rPr>
      </w:pPr>
    </w:p>
    <w:p w:rsidR="009C0DE7" w:rsidRDefault="00807C1C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</w:t>
      </w:r>
    </w:p>
    <w:p w:rsidR="00FC0592" w:rsidRPr="00301F73" w:rsidRDefault="00807C1C">
      <w:pPr>
        <w:jc w:val="both"/>
        <w:rPr>
          <w:sz w:val="44"/>
          <w:szCs w:val="44"/>
          <w:lang w:val="sk-SK"/>
        </w:rPr>
      </w:pPr>
      <w:r w:rsidRPr="00301F73">
        <w:rPr>
          <w:sz w:val="44"/>
          <w:szCs w:val="44"/>
          <w:lang w:val="sk-SK"/>
        </w:rPr>
        <w:t xml:space="preserve">PD Pobedim oznamuje, </w:t>
      </w:r>
      <w:r w:rsidR="003E3ADE" w:rsidRPr="00301F73">
        <w:rPr>
          <w:sz w:val="44"/>
          <w:szCs w:val="44"/>
          <w:lang w:val="sk-SK"/>
        </w:rPr>
        <w:t xml:space="preserve">že </w:t>
      </w:r>
      <w:r w:rsidR="003E3ADE" w:rsidRPr="00301F73">
        <w:rPr>
          <w:b/>
          <w:sz w:val="44"/>
          <w:szCs w:val="44"/>
          <w:lang w:val="sk-SK"/>
        </w:rPr>
        <w:t>od 1</w:t>
      </w:r>
      <w:r w:rsidR="00FC0592" w:rsidRPr="00301F73">
        <w:rPr>
          <w:b/>
          <w:sz w:val="44"/>
          <w:szCs w:val="44"/>
          <w:lang w:val="sk-SK"/>
        </w:rPr>
        <w:t>5</w:t>
      </w:r>
      <w:r w:rsidR="003E3ADE" w:rsidRPr="00301F73">
        <w:rPr>
          <w:b/>
          <w:sz w:val="44"/>
          <w:szCs w:val="44"/>
          <w:lang w:val="sk-SK"/>
        </w:rPr>
        <w:t>.</w:t>
      </w:r>
      <w:r w:rsidR="00FC0592" w:rsidRPr="00301F73">
        <w:rPr>
          <w:b/>
          <w:sz w:val="44"/>
          <w:szCs w:val="44"/>
          <w:lang w:val="sk-SK"/>
        </w:rPr>
        <w:t>1</w:t>
      </w:r>
      <w:r w:rsidR="00FD0063" w:rsidRPr="00301F73">
        <w:rPr>
          <w:b/>
          <w:sz w:val="44"/>
          <w:szCs w:val="44"/>
          <w:lang w:val="sk-SK"/>
        </w:rPr>
        <w:t>0</w:t>
      </w:r>
      <w:r w:rsidR="003E3ADE" w:rsidRPr="00301F73">
        <w:rPr>
          <w:b/>
          <w:sz w:val="44"/>
          <w:szCs w:val="44"/>
          <w:lang w:val="sk-SK"/>
        </w:rPr>
        <w:t>.2019</w:t>
      </w:r>
      <w:r w:rsidR="003E3ADE" w:rsidRPr="00301F73">
        <w:rPr>
          <w:sz w:val="44"/>
          <w:szCs w:val="44"/>
          <w:lang w:val="sk-SK"/>
        </w:rPr>
        <w:t xml:space="preserve"> </w:t>
      </w:r>
      <w:r w:rsidR="00FC0592" w:rsidRPr="00301F73">
        <w:rPr>
          <w:sz w:val="44"/>
          <w:szCs w:val="44"/>
          <w:lang w:val="sk-SK"/>
        </w:rPr>
        <w:t>je areál zabezpečený kamerovým systémom s externým dohľadom</w:t>
      </w:r>
      <w:r w:rsidR="000D5933" w:rsidRPr="00301F73">
        <w:rPr>
          <w:sz w:val="44"/>
          <w:szCs w:val="44"/>
          <w:lang w:val="sk-SK"/>
        </w:rPr>
        <w:t>.</w:t>
      </w:r>
      <w:r w:rsidR="00FC0592" w:rsidRPr="00301F73">
        <w:rPr>
          <w:sz w:val="44"/>
          <w:szCs w:val="44"/>
          <w:lang w:val="sk-SK"/>
        </w:rPr>
        <w:t xml:space="preserve"> </w:t>
      </w:r>
    </w:p>
    <w:p w:rsidR="00FC0592" w:rsidRPr="00301F73" w:rsidRDefault="000D5933">
      <w:pPr>
        <w:jc w:val="both"/>
        <w:rPr>
          <w:b/>
          <w:bCs/>
          <w:sz w:val="44"/>
          <w:szCs w:val="44"/>
          <w:lang w:val="sk-SK"/>
        </w:rPr>
      </w:pPr>
      <w:r w:rsidRPr="00301F73">
        <w:rPr>
          <w:b/>
          <w:sz w:val="44"/>
          <w:szCs w:val="44"/>
          <w:lang w:val="sk-SK"/>
        </w:rPr>
        <w:t>D</w:t>
      </w:r>
      <w:r w:rsidR="00FC0592" w:rsidRPr="00301F73">
        <w:rPr>
          <w:b/>
          <w:sz w:val="44"/>
          <w:szCs w:val="44"/>
          <w:lang w:val="sk-SK"/>
        </w:rPr>
        <w:t>vor</w:t>
      </w:r>
      <w:r w:rsidR="003E3ADE" w:rsidRPr="00301F73">
        <w:rPr>
          <w:b/>
          <w:sz w:val="44"/>
          <w:szCs w:val="44"/>
          <w:lang w:val="sk-SK"/>
        </w:rPr>
        <w:t xml:space="preserve"> PD Pobedim</w:t>
      </w:r>
      <w:r w:rsidR="003E3ADE" w:rsidRPr="00301F73">
        <w:rPr>
          <w:sz w:val="44"/>
          <w:szCs w:val="44"/>
          <w:lang w:val="sk-SK"/>
        </w:rPr>
        <w:t xml:space="preserve"> </w:t>
      </w:r>
      <w:r w:rsidR="003E3ADE" w:rsidRPr="00301F73">
        <w:rPr>
          <w:b/>
          <w:bCs/>
          <w:sz w:val="44"/>
          <w:szCs w:val="44"/>
          <w:lang w:val="sk-SK"/>
        </w:rPr>
        <w:t xml:space="preserve">bude </w:t>
      </w:r>
      <w:r w:rsidR="00FC0592" w:rsidRPr="00301F73">
        <w:rPr>
          <w:b/>
          <w:bCs/>
          <w:sz w:val="44"/>
          <w:szCs w:val="44"/>
          <w:lang w:val="sk-SK"/>
        </w:rPr>
        <w:t>uzatvorený</w:t>
      </w:r>
      <w:r w:rsidR="005C39CA" w:rsidRPr="00301F73">
        <w:rPr>
          <w:b/>
          <w:bCs/>
          <w:sz w:val="44"/>
          <w:szCs w:val="44"/>
          <w:lang w:val="sk-SK"/>
        </w:rPr>
        <w:t>:</w:t>
      </w:r>
    </w:p>
    <w:p w:rsidR="00FC0592" w:rsidRPr="00301F73" w:rsidRDefault="003E3ADE" w:rsidP="00FC0592">
      <w:pPr>
        <w:pStyle w:val="Odsekzoznamu"/>
        <w:numPr>
          <w:ilvl w:val="0"/>
          <w:numId w:val="2"/>
        </w:numPr>
        <w:jc w:val="both"/>
        <w:rPr>
          <w:sz w:val="44"/>
          <w:szCs w:val="44"/>
          <w:lang w:val="sk-SK"/>
        </w:rPr>
      </w:pPr>
      <w:r w:rsidRPr="00301F73">
        <w:rPr>
          <w:sz w:val="44"/>
          <w:szCs w:val="44"/>
          <w:lang w:val="sk-SK"/>
        </w:rPr>
        <w:t>v</w:t>
      </w:r>
      <w:r w:rsidR="00FC0592" w:rsidRPr="00301F73">
        <w:rPr>
          <w:sz w:val="44"/>
          <w:szCs w:val="44"/>
          <w:lang w:val="sk-SK"/>
        </w:rPr>
        <w:t> soboty, nedele</w:t>
      </w:r>
      <w:r w:rsidR="005C39CA" w:rsidRPr="00301F73">
        <w:rPr>
          <w:sz w:val="44"/>
          <w:szCs w:val="44"/>
          <w:lang w:val="sk-SK"/>
        </w:rPr>
        <w:t>,</w:t>
      </w:r>
      <w:r w:rsidR="00FC0592" w:rsidRPr="00301F73">
        <w:rPr>
          <w:sz w:val="44"/>
          <w:szCs w:val="44"/>
          <w:lang w:val="sk-SK"/>
        </w:rPr>
        <w:t xml:space="preserve"> sviatky</w:t>
      </w:r>
      <w:r w:rsidR="005C39CA" w:rsidRPr="00301F73">
        <w:rPr>
          <w:sz w:val="44"/>
          <w:szCs w:val="44"/>
          <w:lang w:val="sk-SK"/>
        </w:rPr>
        <w:t xml:space="preserve"> </w:t>
      </w:r>
      <w:r w:rsidR="00FC0592" w:rsidRPr="00301F73">
        <w:rPr>
          <w:sz w:val="44"/>
          <w:szCs w:val="44"/>
          <w:lang w:val="sk-SK"/>
        </w:rPr>
        <w:t xml:space="preserve">a počas celozávodných dovoleniek </w:t>
      </w:r>
    </w:p>
    <w:p w:rsidR="0040738E" w:rsidRPr="00301F73" w:rsidRDefault="00FC0592" w:rsidP="00FC0592">
      <w:pPr>
        <w:pStyle w:val="Odsekzoznamu"/>
        <w:numPr>
          <w:ilvl w:val="0"/>
          <w:numId w:val="2"/>
        </w:numPr>
        <w:jc w:val="both"/>
        <w:rPr>
          <w:sz w:val="44"/>
          <w:szCs w:val="44"/>
          <w:lang w:val="sk-SK"/>
        </w:rPr>
      </w:pPr>
      <w:r w:rsidRPr="00301F73">
        <w:rPr>
          <w:sz w:val="44"/>
          <w:szCs w:val="44"/>
          <w:lang w:val="sk-SK"/>
        </w:rPr>
        <w:t xml:space="preserve">v </w:t>
      </w:r>
      <w:r w:rsidR="00FD0063" w:rsidRPr="00301F73">
        <w:rPr>
          <w:sz w:val="44"/>
          <w:szCs w:val="44"/>
          <w:lang w:val="sk-SK"/>
        </w:rPr>
        <w:t xml:space="preserve">pracovných dňoch v </w:t>
      </w:r>
      <w:r w:rsidR="003E3ADE" w:rsidRPr="00301F73">
        <w:rPr>
          <w:sz w:val="44"/>
          <w:szCs w:val="44"/>
          <w:lang w:val="sk-SK"/>
        </w:rPr>
        <w:t>čase od 15:30</w:t>
      </w:r>
      <w:r w:rsidRPr="00301F73">
        <w:rPr>
          <w:sz w:val="44"/>
          <w:szCs w:val="44"/>
          <w:lang w:val="sk-SK"/>
        </w:rPr>
        <w:t xml:space="preserve"> do 7:00</w:t>
      </w:r>
      <w:r w:rsidR="003E3ADE" w:rsidRPr="00301F73">
        <w:rPr>
          <w:sz w:val="44"/>
          <w:szCs w:val="44"/>
          <w:lang w:val="sk-SK"/>
        </w:rPr>
        <w:t xml:space="preserve"> </w:t>
      </w:r>
    </w:p>
    <w:p w:rsidR="000D5933" w:rsidRPr="00301F73" w:rsidRDefault="000D5933">
      <w:pPr>
        <w:jc w:val="both"/>
        <w:rPr>
          <w:sz w:val="44"/>
          <w:szCs w:val="44"/>
          <w:lang w:val="sk-SK"/>
        </w:rPr>
      </w:pPr>
    </w:p>
    <w:p w:rsidR="00565AFA" w:rsidRPr="00301F73" w:rsidRDefault="00565AFA" w:rsidP="00565AFA">
      <w:pPr>
        <w:jc w:val="both"/>
        <w:rPr>
          <w:sz w:val="44"/>
          <w:szCs w:val="44"/>
          <w:lang w:val="sk-SK"/>
        </w:rPr>
      </w:pPr>
      <w:r w:rsidRPr="00301F73">
        <w:rPr>
          <w:sz w:val="44"/>
          <w:szCs w:val="44"/>
          <w:lang w:val="sk-SK"/>
        </w:rPr>
        <w:t>Zároveň oznamujeme občanom</w:t>
      </w:r>
      <w:r w:rsidR="00107E05">
        <w:rPr>
          <w:sz w:val="44"/>
          <w:szCs w:val="44"/>
          <w:lang w:val="sk-SK"/>
        </w:rPr>
        <w:t>,</w:t>
      </w:r>
      <w:r w:rsidRPr="00301F73">
        <w:rPr>
          <w:sz w:val="44"/>
          <w:szCs w:val="44"/>
          <w:lang w:val="sk-SK"/>
        </w:rPr>
        <w:t xml:space="preserve"> ktorý ch</w:t>
      </w:r>
      <w:r w:rsidR="00107E05">
        <w:rPr>
          <w:sz w:val="44"/>
          <w:szCs w:val="44"/>
          <w:lang w:val="sk-SK"/>
        </w:rPr>
        <w:t>cú prísť pre</w:t>
      </w:r>
      <w:bookmarkStart w:id="0" w:name="_GoBack"/>
      <w:bookmarkEnd w:id="0"/>
      <w:r w:rsidR="00107E05">
        <w:rPr>
          <w:sz w:val="44"/>
          <w:szCs w:val="44"/>
          <w:lang w:val="sk-SK"/>
        </w:rPr>
        <w:t xml:space="preserve"> </w:t>
      </w:r>
      <w:r w:rsidRPr="00301F73">
        <w:rPr>
          <w:sz w:val="44"/>
          <w:szCs w:val="44"/>
          <w:lang w:val="sk-SK"/>
        </w:rPr>
        <w:t>stelivovú slamu</w:t>
      </w:r>
      <w:r w:rsidR="00107E05">
        <w:rPr>
          <w:sz w:val="44"/>
          <w:szCs w:val="44"/>
          <w:lang w:val="sk-SK"/>
        </w:rPr>
        <w:t xml:space="preserve"> a ostatný materiál</w:t>
      </w:r>
      <w:r w:rsidRPr="00301F73">
        <w:rPr>
          <w:sz w:val="44"/>
          <w:szCs w:val="44"/>
          <w:lang w:val="sk-SK"/>
        </w:rPr>
        <w:t xml:space="preserve">, aby si odvoz naplánovali </w:t>
      </w:r>
      <w:r w:rsidR="00301F73" w:rsidRPr="00301F73">
        <w:rPr>
          <w:sz w:val="44"/>
          <w:szCs w:val="44"/>
          <w:lang w:val="sk-SK"/>
        </w:rPr>
        <w:t xml:space="preserve">na pracovné dni od 7:00 do 15:30. Slama je umiestnená v budove bývalej </w:t>
      </w:r>
      <w:proofErr w:type="spellStart"/>
      <w:r w:rsidR="00301F73" w:rsidRPr="00301F73">
        <w:rPr>
          <w:sz w:val="44"/>
          <w:szCs w:val="44"/>
          <w:lang w:val="sk-SK"/>
        </w:rPr>
        <w:t>kafilérky</w:t>
      </w:r>
      <w:proofErr w:type="spellEnd"/>
      <w:r w:rsidR="00301F73" w:rsidRPr="00301F73">
        <w:rPr>
          <w:sz w:val="44"/>
          <w:szCs w:val="44"/>
          <w:lang w:val="sk-SK"/>
        </w:rPr>
        <w:t xml:space="preserve"> so samostatným vstupom zvonka za hlavnou bránou do areálu PD Pobedim.</w:t>
      </w:r>
    </w:p>
    <w:p w:rsidR="00565AFA" w:rsidRDefault="00565AFA" w:rsidP="000D5933">
      <w:pPr>
        <w:jc w:val="both"/>
        <w:rPr>
          <w:sz w:val="24"/>
          <w:lang w:val="sk-SK"/>
        </w:rPr>
      </w:pPr>
    </w:p>
    <w:sectPr w:rsidR="0056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F26843"/>
    <w:multiLevelType w:val="hybridMultilevel"/>
    <w:tmpl w:val="484A95C2"/>
    <w:lvl w:ilvl="0" w:tplc="895862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DE"/>
    <w:rsid w:val="000D5933"/>
    <w:rsid w:val="00107E05"/>
    <w:rsid w:val="00301F73"/>
    <w:rsid w:val="00344766"/>
    <w:rsid w:val="003E3ADE"/>
    <w:rsid w:val="0040738E"/>
    <w:rsid w:val="00565AFA"/>
    <w:rsid w:val="005C39CA"/>
    <w:rsid w:val="00807C1C"/>
    <w:rsid w:val="009C0DE7"/>
    <w:rsid w:val="00B27AD9"/>
    <w:rsid w:val="00E24064"/>
    <w:rsid w:val="00FC0592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96C93D"/>
  <w15:chartTrackingRefBased/>
  <w15:docId w15:val="{CEC4E825-204F-479B-AE1E-74CC69B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uppressAutoHyphens/>
    </w:pPr>
    <w:rPr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Arial" w:hAnsi="Arial" w:cs="Arial"/>
      <w:b/>
      <w:sz w:val="28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357" w:firstLine="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360" w:firstLine="0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4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basedOn w:val="Predvolenpsmoodseku1"/>
    <w:rPr>
      <w:rFonts w:ascii="Tahoma" w:hAnsi="Tahoma" w:cs="Tahoma"/>
      <w:sz w:val="16"/>
      <w:szCs w:val="16"/>
      <w:lang w:val="cs-CZ"/>
    </w:rPr>
  </w:style>
  <w:style w:type="character" w:customStyle="1" w:styleId="HlavikaChar">
    <w:name w:val="Hlavička Char"/>
    <w:basedOn w:val="Predvolenpsmoodseku1"/>
    <w:rPr>
      <w:lang w:val="cs-CZ"/>
    </w:rPr>
  </w:style>
  <w:style w:type="character" w:customStyle="1" w:styleId="PtaChar">
    <w:name w:val="Päta Char"/>
    <w:basedOn w:val="Predvolenpsmoodseku1"/>
    <w:rPr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  <w:sz w:val="24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</w:style>
  <w:style w:type="paragraph" w:styleId="Pta">
    <w:name w:val="footer"/>
    <w:basedOn w:val="Normlny"/>
  </w:style>
  <w:style w:type="paragraph" w:styleId="Odsekzoznamu">
    <w:name w:val="List Paragraph"/>
    <w:basedOn w:val="Normlny"/>
    <w:uiPriority w:val="34"/>
    <w:qFormat/>
    <w:rsid w:val="00FC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&#353;ov&#225;\Desktop\Hlavi&#269;kov&#253;%20papier%20s%20Obr&#225;zkom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s Obrázkom</Template>
  <TotalTime>2381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Poľnohospodárske   družstvo   so   sídlom   v   Pobedime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Poľnohospodárske   družstvo   so   sídlom   v   Pobedime</dc:title>
  <dc:subject/>
  <dc:creator>Segešová</dc:creator>
  <cp:keywords/>
  <dc:description/>
  <cp:lastModifiedBy>pouzivatel</cp:lastModifiedBy>
  <cp:revision>4</cp:revision>
  <cp:lastPrinted>2019-10-16T13:27:00Z</cp:lastPrinted>
  <dcterms:created xsi:type="dcterms:W3CDTF">2019-10-16T10:05:00Z</dcterms:created>
  <dcterms:modified xsi:type="dcterms:W3CDTF">2019-10-18T06:12:00Z</dcterms:modified>
</cp:coreProperties>
</file>