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Default="00D07E55" w:rsidP="00D07E55">
      <w:pPr>
        <w:jc w:val="both"/>
      </w:pPr>
      <w:r>
        <w:rPr>
          <w:rFonts w:ascii="Segoe UI" w:hAnsi="Segoe UI" w:cs="Segoe UI"/>
          <w:color w:val="262626"/>
          <w:sz w:val="25"/>
          <w:szCs w:val="25"/>
          <w:bdr w:val="none" w:sz="0" w:space="0" w:color="auto" w:frame="1"/>
          <w:shd w:val="clear" w:color="auto" w:fill="FFFFFF"/>
        </w:rPr>
        <w:t xml:space="preserve">Športovo-technická komisia </w:t>
      </w:r>
      <w:proofErr w:type="spellStart"/>
      <w:r>
        <w:rPr>
          <w:rFonts w:ascii="Segoe UI" w:hAnsi="Segoe UI" w:cs="Segoe UI"/>
          <w:color w:val="262626"/>
          <w:sz w:val="25"/>
          <w:szCs w:val="25"/>
          <w:bdr w:val="none" w:sz="0" w:space="0" w:color="auto" w:frame="1"/>
          <w:shd w:val="clear" w:color="auto" w:fill="FFFFFF"/>
        </w:rPr>
        <w:t>ObFZ</w:t>
      </w:r>
      <w:proofErr w:type="spellEnd"/>
      <w:r>
        <w:rPr>
          <w:rFonts w:ascii="Segoe UI" w:hAnsi="Segoe UI" w:cs="Segoe UI"/>
          <w:color w:val="262626"/>
          <w:sz w:val="25"/>
          <w:szCs w:val="25"/>
          <w:bdr w:val="none" w:sz="0" w:space="0" w:color="auto" w:frame="1"/>
          <w:shd w:val="clear" w:color="auto" w:fill="FFFFFF"/>
        </w:rPr>
        <w:t xml:space="preserve"> Trenčín oznamuje, že od 09.03.2020 do 23.03.2020 sa na základe rozhodnutia Ústredného krízového štábu SR neuskutočnia žiadne súťažné zápasy v rámci </w:t>
      </w:r>
      <w:proofErr w:type="spellStart"/>
      <w:r>
        <w:rPr>
          <w:rFonts w:ascii="Segoe UI" w:hAnsi="Segoe UI" w:cs="Segoe UI"/>
          <w:color w:val="262626"/>
          <w:sz w:val="25"/>
          <w:szCs w:val="25"/>
          <w:bdr w:val="none" w:sz="0" w:space="0" w:color="auto" w:frame="1"/>
          <w:shd w:val="clear" w:color="auto" w:fill="FFFFFF"/>
        </w:rPr>
        <w:t>ObFZ</w:t>
      </w:r>
      <w:proofErr w:type="spellEnd"/>
      <w:r>
        <w:rPr>
          <w:rFonts w:ascii="Segoe UI" w:hAnsi="Segoe UI" w:cs="Segoe UI"/>
          <w:color w:val="262626"/>
          <w:sz w:val="25"/>
          <w:szCs w:val="25"/>
          <w:bdr w:val="none" w:sz="0" w:space="0" w:color="auto" w:frame="1"/>
          <w:shd w:val="clear" w:color="auto" w:fill="FFFFFF"/>
        </w:rPr>
        <w:t xml:space="preserve"> Trenčín.</w:t>
      </w:r>
      <w:r>
        <w:rPr>
          <w:rFonts w:ascii="Segoe UI" w:hAnsi="Segoe UI" w:cs="Segoe UI"/>
          <w:color w:val="262626"/>
          <w:sz w:val="25"/>
          <w:szCs w:val="25"/>
          <w:bdr w:val="none" w:sz="0" w:space="0" w:color="auto" w:frame="1"/>
          <w:shd w:val="clear" w:color="auto" w:fill="FFFFFF"/>
        </w:rPr>
        <w:br/>
        <w:t>Všetky zápasy sú odložené na neurčito a náhradné termíny budú určené dodatočne!</w:t>
      </w:r>
    </w:p>
    <w:sectPr w:rsidR="00EA3CCF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07E55"/>
    <w:rsid w:val="00143A18"/>
    <w:rsid w:val="002215D1"/>
    <w:rsid w:val="005100AD"/>
    <w:rsid w:val="005B5A72"/>
    <w:rsid w:val="006973CA"/>
    <w:rsid w:val="00706C99"/>
    <w:rsid w:val="007A5EC3"/>
    <w:rsid w:val="007B2D76"/>
    <w:rsid w:val="00873762"/>
    <w:rsid w:val="00877283"/>
    <w:rsid w:val="009149EC"/>
    <w:rsid w:val="00A23D4D"/>
    <w:rsid w:val="00A57E45"/>
    <w:rsid w:val="00A95680"/>
    <w:rsid w:val="00B366B3"/>
    <w:rsid w:val="00C6376D"/>
    <w:rsid w:val="00C96FB4"/>
    <w:rsid w:val="00CB444A"/>
    <w:rsid w:val="00D07E55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dcterms:created xsi:type="dcterms:W3CDTF">2020-03-13T10:37:00Z</dcterms:created>
  <dcterms:modified xsi:type="dcterms:W3CDTF">2020-03-13T10:37:00Z</dcterms:modified>
</cp:coreProperties>
</file>