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E9473F" w:rsidRPr="00600A6D" w:rsidRDefault="00E9473F" w:rsidP="00E9473F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12.</w:t>
      </w:r>
      <w:r w:rsidRPr="00600A6D">
        <w:t xml:space="preserve"> zasadnutie Obecného zastupiteľstva v Pobedime, ktoré sa bude konať dňa   </w:t>
      </w:r>
      <w:r>
        <w:rPr>
          <w:b/>
        </w:rPr>
        <w:t>14. decembra 2020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 xml:space="preserve"> v jedálni Kultúrnospoločenského a sociálneho zariadenia </w:t>
      </w:r>
      <w:r w:rsidRPr="00600A6D">
        <w:t>Pobedim.</w:t>
      </w:r>
    </w:p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E9473F" w:rsidRDefault="00E9473F" w:rsidP="00E9473F">
      <w:r>
        <w:t>4.    Plán kontrolnej činnosti hlavného kontrolóra obce na 1. polrok 2021</w:t>
      </w:r>
    </w:p>
    <w:p w:rsidR="00E9473F" w:rsidRDefault="00E9473F" w:rsidP="00E9473F">
      <w:r>
        <w:t>5.    Úprava rozpočtu na rok 2020 – úprava č. 1</w:t>
      </w:r>
    </w:p>
    <w:p w:rsidR="00E9473F" w:rsidRDefault="00E9473F" w:rsidP="00E9473F">
      <w:r>
        <w:t>6.    Stanovisko hlavného kontrolóra k návrhu rozpočtu obce na roky 2021-2023</w:t>
      </w:r>
    </w:p>
    <w:p w:rsidR="00E9473F" w:rsidRDefault="00E9473F" w:rsidP="00E9473F">
      <w:r>
        <w:t xml:space="preserve">7.    Schválenie Rozpočtu Obce Pobedim na roky 2021-2023 </w:t>
      </w:r>
    </w:p>
    <w:p w:rsidR="00E9473F" w:rsidRDefault="00E9473F" w:rsidP="00E9473F">
      <w:r>
        <w:t xml:space="preserve">8.    Schválenie Prílohy č. 1 k VZN obce Pobedim č. 1/2013 o určení výšky dotácie na </w:t>
      </w:r>
    </w:p>
    <w:p w:rsidR="00E9473F" w:rsidRDefault="00E9473F" w:rsidP="00E9473F">
      <w:r>
        <w:t xml:space="preserve">       prevádzku a mzdy na žiaka a dieťa materskej školy a školského zariadenia</w:t>
      </w:r>
    </w:p>
    <w:p w:rsidR="00E9473F" w:rsidRDefault="00E9473F" w:rsidP="00E9473F">
      <w:r>
        <w:t>9.    Dodatok č. 3 k Všeobecne záväznému nariadeniu č. 3/2012 o miestnych daniach</w:t>
      </w:r>
    </w:p>
    <w:p w:rsidR="00E9473F" w:rsidRDefault="00E9473F" w:rsidP="00E9473F">
      <w:r>
        <w:t xml:space="preserve">       a miestnom poplatku za komunálne odpady a drobné stavebné odpady</w:t>
      </w:r>
    </w:p>
    <w:p w:rsidR="00E9473F" w:rsidRDefault="00E9473F" w:rsidP="00E9473F">
      <w:r>
        <w:t xml:space="preserve">       na území obce Pobedim</w:t>
      </w:r>
    </w:p>
    <w:p w:rsidR="00E9473F" w:rsidRDefault="00E9473F" w:rsidP="00E9473F">
      <w:r>
        <w:t>10.  Dodatok č. 1 k Všeobecne záväznému nariadeniu č. 2/2016 nariadenie o nakladaní</w:t>
      </w:r>
    </w:p>
    <w:p w:rsidR="00E9473F" w:rsidRDefault="00E9473F" w:rsidP="00E9473F">
      <w:r>
        <w:t xml:space="preserve">       s komunálnym odpadom, drobným stavebným odpadom, objemným odpadom</w:t>
      </w:r>
    </w:p>
    <w:p w:rsidR="00E9473F" w:rsidRDefault="00E9473F" w:rsidP="00E9473F">
      <w:r>
        <w:t xml:space="preserve">11.  Schválenie odpredaja pozemku C-KN </w:t>
      </w:r>
      <w:proofErr w:type="spellStart"/>
      <w:r>
        <w:t>p.č</w:t>
      </w:r>
      <w:proofErr w:type="spellEnd"/>
      <w:r>
        <w:t xml:space="preserve">. 766/5, </w:t>
      </w:r>
      <w:proofErr w:type="spellStart"/>
      <w:r>
        <w:t>k.ú</w:t>
      </w:r>
      <w:proofErr w:type="spellEnd"/>
      <w:r>
        <w:t>. Pobedim</w:t>
      </w:r>
    </w:p>
    <w:p w:rsidR="00E9473F" w:rsidRDefault="00E9473F" w:rsidP="00E9473F">
      <w:r>
        <w:t xml:space="preserve">        z dôvodov hodných osobitného zreteľa – Marian </w:t>
      </w:r>
      <w:proofErr w:type="spellStart"/>
      <w:r>
        <w:t>Mihalik</w:t>
      </w:r>
      <w:proofErr w:type="spellEnd"/>
    </w:p>
    <w:p w:rsidR="00E9473F" w:rsidRDefault="00E9473F" w:rsidP="00E9473F">
      <w:r>
        <w:t xml:space="preserve">12.  Prerokovanie žiadostí : </w:t>
      </w:r>
    </w:p>
    <w:p w:rsidR="00E9473F" w:rsidRDefault="00E9473F" w:rsidP="00E9473F">
      <w:r>
        <w:t xml:space="preserve">       - Žiadosť o odkúpenie pozemku E-KN </w:t>
      </w:r>
      <w:proofErr w:type="spellStart"/>
      <w:r>
        <w:t>parc.č</w:t>
      </w:r>
      <w:proofErr w:type="spellEnd"/>
      <w:r>
        <w:t xml:space="preserve">. 2169/2, </w:t>
      </w:r>
      <w:proofErr w:type="spellStart"/>
      <w:r>
        <w:t>k.ú</w:t>
      </w:r>
      <w:proofErr w:type="spellEnd"/>
      <w:r>
        <w:t>. Pobedim – Dušan Melicher</w:t>
      </w:r>
    </w:p>
    <w:p w:rsidR="00E9473F" w:rsidRDefault="00E9473F" w:rsidP="00E9473F">
      <w:r>
        <w:t xml:space="preserve">       - Žiadosť o predĺženie nájmu nebytových priestorov – MUDr. Veronika </w:t>
      </w:r>
      <w:proofErr w:type="spellStart"/>
      <w:r>
        <w:t>Šišovská</w:t>
      </w:r>
      <w:proofErr w:type="spellEnd"/>
    </w:p>
    <w:p w:rsidR="00E9473F" w:rsidRDefault="00E9473F" w:rsidP="00E9473F">
      <w:r>
        <w:t xml:space="preserve">       - Žiadosť o predĺženie nájmu nebytových priestorov – GP Mont – Peter </w:t>
      </w:r>
      <w:proofErr w:type="spellStart"/>
      <w:r>
        <w:t>Gúčik</w:t>
      </w:r>
      <w:proofErr w:type="spellEnd"/>
    </w:p>
    <w:p w:rsidR="00E9473F" w:rsidRPr="00C3418B" w:rsidRDefault="00E9473F" w:rsidP="00E9473F">
      <w:pPr>
        <w:jc w:val="both"/>
        <w:rPr>
          <w:b/>
          <w:u w:val="single"/>
        </w:rPr>
      </w:pPr>
      <w:r>
        <w:t xml:space="preserve">13.  Kastrovanie a odvoz psov Ing. </w:t>
      </w:r>
      <w:proofErr w:type="spellStart"/>
      <w:r>
        <w:t>Kotlebu</w:t>
      </w:r>
      <w:proofErr w:type="spellEnd"/>
      <w:r>
        <w:t xml:space="preserve"> - opätovné prerokovanie</w:t>
      </w:r>
    </w:p>
    <w:p w:rsidR="00E9473F" w:rsidRDefault="00E9473F" w:rsidP="00E9473F">
      <w:r>
        <w:t>14.  Interpelácie</w:t>
      </w:r>
    </w:p>
    <w:p w:rsidR="00E9473F" w:rsidRDefault="00E9473F" w:rsidP="00E9473F">
      <w:r>
        <w:t>15.  Informácie starostu</w:t>
      </w:r>
    </w:p>
    <w:p w:rsidR="00E9473F" w:rsidRDefault="00E9473F" w:rsidP="00E9473F">
      <w:r>
        <w:t>16.  Rôzne</w:t>
      </w:r>
    </w:p>
    <w:p w:rsidR="00E9473F" w:rsidRPr="00B9651F" w:rsidRDefault="00E9473F" w:rsidP="00E9473F">
      <w:r>
        <w:t>17.  Záver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>
        <w:t>9.12.2020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9609D"/>
    <w:rsid w:val="000B16BC"/>
    <w:rsid w:val="002737E5"/>
    <w:rsid w:val="00394E4C"/>
    <w:rsid w:val="003D3757"/>
    <w:rsid w:val="005172E5"/>
    <w:rsid w:val="005F73AB"/>
    <w:rsid w:val="00A123DB"/>
    <w:rsid w:val="00B441B9"/>
    <w:rsid w:val="00E9473F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3</cp:revision>
  <dcterms:created xsi:type="dcterms:W3CDTF">2020-10-08T09:07:00Z</dcterms:created>
  <dcterms:modified xsi:type="dcterms:W3CDTF">2020-12-10T10:57:00Z</dcterms:modified>
</cp:coreProperties>
</file>