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456" w:rsidRDefault="0082023C" w:rsidP="001E7456">
      <w:pPr>
        <w:pStyle w:val="Nadpis1"/>
        <w:rPr>
          <w:spacing w:val="60"/>
        </w:rPr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.15pt;margin-top:0;width:64.05pt;height:75pt;z-index:-251658752;visibility:visible;mso-wrap-edited:f" wrapcoords="-304 0 -304 21343 21600 21343 21600 0 -304 0" o:allowincell="f">
            <v:imagedata r:id="rId6" o:title="" gain="109227f" blacklevel="7864f"/>
            <w10:wrap type="through"/>
          </v:shape>
          <o:OLEObject Type="Embed" ProgID="Word.Picture.8" ShapeID="_x0000_s1026" DrawAspect="Content" ObjectID="_1826958264" r:id="rId7"/>
        </w:object>
      </w:r>
      <w:r w:rsidR="001E7456">
        <w:rPr>
          <w:spacing w:val="60"/>
          <w:sz w:val="50"/>
        </w:rPr>
        <w:t xml:space="preserve">       OBEC POBEDIM</w:t>
      </w:r>
    </w:p>
    <w:p w:rsidR="001E7456" w:rsidRDefault="001E7456" w:rsidP="001E7456">
      <w:pPr>
        <w:pStyle w:val="Nadpis1"/>
        <w:rPr>
          <w:sz w:val="20"/>
        </w:rPr>
      </w:pPr>
    </w:p>
    <w:p w:rsidR="001E7456" w:rsidRDefault="001E7456" w:rsidP="001E7456">
      <w:pPr>
        <w:pStyle w:val="Nadpis1"/>
        <w:rPr>
          <w:sz w:val="20"/>
        </w:rPr>
      </w:pPr>
    </w:p>
    <w:p w:rsidR="001E7456" w:rsidRDefault="001E7456" w:rsidP="001E7456">
      <w:pPr>
        <w:pStyle w:val="Nadpis1"/>
        <w:rPr>
          <w:sz w:val="20"/>
        </w:rPr>
      </w:pPr>
    </w:p>
    <w:p w:rsidR="001E7456" w:rsidRDefault="001E7456" w:rsidP="001E7456">
      <w:pPr>
        <w:pStyle w:val="Nadpis1"/>
        <w:rPr>
          <w:sz w:val="20"/>
        </w:rPr>
      </w:pPr>
    </w:p>
    <w:p w:rsidR="00E65FD6" w:rsidRDefault="00E65FD6" w:rsidP="00421A8E"/>
    <w:p w:rsidR="00E65FD6" w:rsidRDefault="001E7456" w:rsidP="001E7456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sk-SK"/>
        </w:rPr>
      </w:pPr>
      <w:r w:rsidRPr="001E7456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sk-SK"/>
        </w:rPr>
        <w:t>Cenník za odber</w:t>
      </w:r>
      <w:r w:rsidR="00CD3539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sk-SK"/>
        </w:rPr>
        <w:t xml:space="preserve"> drobného stavebného</w:t>
      </w:r>
      <w:r w:rsidRPr="001E7456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sk-SK"/>
        </w:rPr>
        <w:t xml:space="preserve"> odpad</w:t>
      </w:r>
      <w:r w:rsidR="00CD3539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sk-SK"/>
        </w:rPr>
        <w:t xml:space="preserve">u </w:t>
      </w:r>
      <w:r w:rsidRPr="001E7456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sk-SK"/>
        </w:rPr>
        <w:t xml:space="preserve">na zberný dvor </w:t>
      </w:r>
      <w:r w:rsidR="00CD3539"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sk-SK"/>
        </w:rPr>
        <w:t>v obci Pobedim.</w:t>
      </w:r>
    </w:p>
    <w:p w:rsidR="00CD3539" w:rsidRDefault="00CD3539" w:rsidP="001E7456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sk-SK"/>
        </w:rPr>
      </w:pPr>
    </w:p>
    <w:p w:rsidR="00CD3539" w:rsidRPr="00E65FD6" w:rsidRDefault="00CD3539" w:rsidP="001E7456">
      <w:pPr>
        <w:shd w:val="clear" w:color="auto" w:fill="FFFFFF"/>
        <w:spacing w:after="120" w:line="240" w:lineRule="auto"/>
        <w:jc w:val="center"/>
        <w:outlineLvl w:val="0"/>
        <w:rPr>
          <w:rFonts w:ascii="Arial" w:eastAsia="Times New Roman" w:hAnsi="Arial" w:cs="Arial"/>
          <w:b/>
          <w:bCs/>
          <w:color w:val="404040"/>
          <w:kern w:val="36"/>
          <w:sz w:val="48"/>
          <w:szCs w:val="48"/>
          <w:lang w:eastAsia="sk-SK"/>
        </w:rPr>
      </w:pPr>
    </w:p>
    <w:p w:rsidR="00E65FD6" w:rsidRPr="00E65FD6" w:rsidRDefault="00E65FD6" w:rsidP="001E7456">
      <w:pPr>
        <w:shd w:val="clear" w:color="auto" w:fill="FFFFFF"/>
        <w:spacing w:after="100" w:afterAutospacing="1" w:line="240" w:lineRule="auto"/>
        <w:ind w:firstLine="708"/>
        <w:jc w:val="both"/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</w:pPr>
      <w:r w:rsidRPr="00E65FD6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>Drobný stavebný odpad je odpad z bežných udržiavacích prác vykonávaných fyzickou osobou alebo pre fyzickú osobu, za ktorý sa platí miestny poplatok za KO a DSO.</w:t>
      </w:r>
    </w:p>
    <w:p w:rsidR="001E7456" w:rsidRDefault="00E65FD6" w:rsidP="00E65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</w:pPr>
      <w:r w:rsidRPr="00E65FD6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 xml:space="preserve">Správca dane </w:t>
      </w:r>
      <w:r w:rsidR="001E7456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>Obec Pobedim</w:t>
      </w:r>
      <w:r w:rsidRPr="00E65FD6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 xml:space="preserve"> stanovuje sadzbu poplatku:</w:t>
      </w:r>
    </w:p>
    <w:p w:rsidR="00E65FD6" w:rsidRPr="00E65FD6" w:rsidRDefault="00E65FD6" w:rsidP="00E65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</w:pPr>
      <w:r w:rsidRPr="00E65FD6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> </w:t>
      </w:r>
      <w:r w:rsidRPr="00E65FD6">
        <w:rPr>
          <w:rFonts w:ascii="Arial" w:eastAsia="Times New Roman" w:hAnsi="Arial" w:cs="Arial"/>
          <w:b/>
          <w:bCs/>
          <w:color w:val="404040"/>
          <w:spacing w:val="2"/>
          <w:sz w:val="24"/>
          <w:szCs w:val="24"/>
          <w:lang w:eastAsia="sk-SK"/>
        </w:rPr>
        <w:t>0,</w:t>
      </w:r>
      <w:r w:rsidR="00D02A63">
        <w:rPr>
          <w:rFonts w:ascii="Arial" w:eastAsia="Times New Roman" w:hAnsi="Arial" w:cs="Arial"/>
          <w:b/>
          <w:bCs/>
          <w:color w:val="404040"/>
          <w:spacing w:val="2"/>
          <w:sz w:val="24"/>
          <w:szCs w:val="24"/>
          <w:lang w:eastAsia="sk-SK"/>
        </w:rPr>
        <w:t>10</w:t>
      </w:r>
      <w:r w:rsidRPr="00E65FD6">
        <w:rPr>
          <w:rFonts w:ascii="Arial" w:eastAsia="Times New Roman" w:hAnsi="Arial" w:cs="Arial"/>
          <w:b/>
          <w:bCs/>
          <w:color w:val="404040"/>
          <w:spacing w:val="2"/>
          <w:sz w:val="24"/>
          <w:szCs w:val="24"/>
          <w:lang w:eastAsia="sk-SK"/>
        </w:rPr>
        <w:t>€/kg za drobný stavebný odpad bez obsahu škodlivín</w:t>
      </w:r>
      <w:r w:rsidRPr="00E65FD6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>.</w:t>
      </w:r>
    </w:p>
    <w:p w:rsidR="00E65FD6" w:rsidRDefault="00E65FD6" w:rsidP="00E65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</w:pPr>
      <w:r w:rsidRPr="00E65FD6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>Drobný stavebný odpad sa odovzdáva na zbernom dvore a platba je v hotovosti p</w:t>
      </w:r>
      <w:r w:rsidR="00CD3539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>racovníkovi obce</w:t>
      </w:r>
      <w:r w:rsidRPr="00E65FD6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>.</w:t>
      </w:r>
    </w:p>
    <w:p w:rsidR="00CD3539" w:rsidRDefault="00CD3539" w:rsidP="00E65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</w:pPr>
    </w:p>
    <w:p w:rsidR="00CD3539" w:rsidRDefault="00CD3539" w:rsidP="00CD3539">
      <w:r>
        <w:t xml:space="preserve">1. Tento Cenník schválilo Obecné zastupiteľstvo uznesením č. </w:t>
      </w:r>
      <w:r w:rsidR="0082023C">
        <w:t>233</w:t>
      </w:r>
      <w:r>
        <w:t>/2025 zo dňa</w:t>
      </w:r>
      <w:r w:rsidR="0082023C">
        <w:t xml:space="preserve"> 10.12.2025</w:t>
      </w:r>
      <w:r>
        <w:t>.</w:t>
      </w:r>
    </w:p>
    <w:p w:rsidR="00CD3539" w:rsidRDefault="00CD3539" w:rsidP="00CD3539">
      <w:r>
        <w:t xml:space="preserve">2. Tento Cenník nadobúdajú platnosť a účinnosť dňom schválenia Obecným zastupiteľstvom. </w:t>
      </w:r>
    </w:p>
    <w:p w:rsidR="00CD3539" w:rsidRDefault="00CD3539" w:rsidP="00CD3539"/>
    <w:p w:rsidR="00CD3539" w:rsidRPr="00E65FD6" w:rsidRDefault="00CD3539" w:rsidP="00E65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</w:pPr>
    </w:p>
    <w:p w:rsidR="00E65FD6" w:rsidRDefault="00E65FD6" w:rsidP="00E65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</w:pPr>
      <w:r w:rsidRPr="00E65FD6"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  <w:t> </w:t>
      </w:r>
    </w:p>
    <w:p w:rsidR="00CD3539" w:rsidRDefault="00CD3539" w:rsidP="00E65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</w:pPr>
    </w:p>
    <w:p w:rsidR="00CD3539" w:rsidRPr="00E65FD6" w:rsidRDefault="00CD3539" w:rsidP="00E65FD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404040"/>
          <w:spacing w:val="2"/>
          <w:sz w:val="24"/>
          <w:szCs w:val="24"/>
          <w:lang w:eastAsia="sk-SK"/>
        </w:rPr>
      </w:pPr>
      <w:bookmarkStart w:id="0" w:name="_GoBack"/>
      <w:bookmarkEnd w:id="0"/>
    </w:p>
    <w:p w:rsidR="00E65FD6" w:rsidRDefault="00E65FD6" w:rsidP="00421A8E"/>
    <w:sectPr w:rsidR="00E65FD6" w:rsidSect="001E7456">
      <w:pgSz w:w="11906" w:h="16838"/>
      <w:pgMar w:top="993" w:right="991" w:bottom="1417" w:left="1417" w:header="708" w:footer="708" w:gutter="0"/>
      <w:pgBorders w:offsetFrom="page">
        <w:top w:val="single" w:sz="36" w:space="24" w:color="2E74B5" w:themeColor="accent5" w:themeShade="BF" w:shadow="1"/>
        <w:left w:val="single" w:sz="36" w:space="24" w:color="2E74B5" w:themeColor="accent5" w:themeShade="BF" w:shadow="1"/>
        <w:bottom w:val="single" w:sz="36" w:space="24" w:color="2E74B5" w:themeColor="accent5" w:themeShade="BF" w:shadow="1"/>
        <w:right w:val="single" w:sz="36" w:space="24" w:color="2E74B5" w:themeColor="accent5" w:themeShade="BF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04C48"/>
    <w:multiLevelType w:val="hybridMultilevel"/>
    <w:tmpl w:val="C8AAD804"/>
    <w:lvl w:ilvl="0" w:tplc="FD041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8E"/>
    <w:rsid w:val="00133712"/>
    <w:rsid w:val="001E7456"/>
    <w:rsid w:val="001E7C7A"/>
    <w:rsid w:val="00223873"/>
    <w:rsid w:val="00421A8E"/>
    <w:rsid w:val="00683C27"/>
    <w:rsid w:val="006F2225"/>
    <w:rsid w:val="00781971"/>
    <w:rsid w:val="0082023C"/>
    <w:rsid w:val="008729A8"/>
    <w:rsid w:val="00994C5B"/>
    <w:rsid w:val="009E769A"/>
    <w:rsid w:val="00B7760F"/>
    <w:rsid w:val="00CB78A2"/>
    <w:rsid w:val="00CD3539"/>
    <w:rsid w:val="00D02A63"/>
    <w:rsid w:val="00E53DC7"/>
    <w:rsid w:val="00E65FD6"/>
    <w:rsid w:val="00F631F1"/>
    <w:rsid w:val="00FE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E131514"/>
  <w15:chartTrackingRefBased/>
  <w15:docId w15:val="{376AEFB9-262F-4CBA-8E9B-BE182E01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E65F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E7C7A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E65FD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E65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3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31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8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A1021-FC89-4314-9D10-74436CC3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MIKLOVIČOVÁ Jana</dc:creator>
  <cp:keywords/>
  <dc:description/>
  <cp:lastModifiedBy>FERANCOVÁ Elena</cp:lastModifiedBy>
  <cp:revision>8</cp:revision>
  <cp:lastPrinted>2025-12-11T10:30:00Z</cp:lastPrinted>
  <dcterms:created xsi:type="dcterms:W3CDTF">2025-05-14T09:57:00Z</dcterms:created>
  <dcterms:modified xsi:type="dcterms:W3CDTF">2025-12-11T10:38:00Z</dcterms:modified>
</cp:coreProperties>
</file>